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A94B" w14:textId="70FE559B" w:rsidR="00862395" w:rsidRDefault="00000000">
      <w:pPr>
        <w:widowControl/>
        <w:overflowPunct w:val="0"/>
        <w:topLinePunct/>
        <w:autoSpaceDE w:val="0"/>
        <w:autoSpaceDN w:val="0"/>
        <w:adjustRightInd w:val="0"/>
        <w:snapToGrid w:val="0"/>
        <w:spacing w:line="360" w:lineRule="auto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</w:t>
      </w:r>
    </w:p>
    <w:p w14:paraId="59225712" w14:textId="77777777" w:rsidR="00862395" w:rsidRDefault="00000000">
      <w:pPr>
        <w:widowControl/>
        <w:spacing w:line="600" w:lineRule="exact"/>
        <w:jc w:val="center"/>
        <w:rPr>
          <w:rFonts w:ascii="Times New Roman" w:eastAsia="仿宋_GB2312" w:hAnsi="Times New Roman" w:cs="Times New Roman"/>
          <w:b/>
          <w:bCs/>
          <w:color w:val="333333"/>
          <w:spacing w:val="7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333333"/>
          <w:spacing w:val="7"/>
          <w:kern w:val="0"/>
          <w:sz w:val="32"/>
          <w:szCs w:val="32"/>
        </w:rPr>
        <w:t>团体标准参编单位登记表</w:t>
      </w:r>
    </w:p>
    <w:tbl>
      <w:tblPr>
        <w:tblStyle w:val="a9"/>
        <w:tblW w:w="8913" w:type="dxa"/>
        <w:tblInd w:w="36" w:type="dxa"/>
        <w:tblLook w:val="04A0" w:firstRow="1" w:lastRow="0" w:firstColumn="1" w:lastColumn="0" w:noHBand="0" w:noVBand="1"/>
      </w:tblPr>
      <w:tblGrid>
        <w:gridCol w:w="1663"/>
        <w:gridCol w:w="1812"/>
        <w:gridCol w:w="831"/>
        <w:gridCol w:w="981"/>
        <w:gridCol w:w="583"/>
        <w:gridCol w:w="1229"/>
        <w:gridCol w:w="1814"/>
      </w:tblGrid>
      <w:tr w:rsidR="00862395" w14:paraId="75AA13DC" w14:textId="77777777">
        <w:trPr>
          <w:trHeight w:val="589"/>
        </w:trPr>
        <w:tc>
          <w:tcPr>
            <w:tcW w:w="1663" w:type="dxa"/>
            <w:vAlign w:val="center"/>
          </w:tcPr>
          <w:p w14:paraId="1573298E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单位名称</w:t>
            </w:r>
          </w:p>
        </w:tc>
        <w:tc>
          <w:tcPr>
            <w:tcW w:w="7250" w:type="dxa"/>
            <w:gridSpan w:val="6"/>
            <w:vAlign w:val="center"/>
          </w:tcPr>
          <w:p w14:paraId="7E0DE228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66FF" w14:paraId="1B6707A9" w14:textId="77777777">
        <w:trPr>
          <w:trHeight w:val="589"/>
        </w:trPr>
        <w:tc>
          <w:tcPr>
            <w:tcW w:w="1663" w:type="dxa"/>
            <w:vAlign w:val="center"/>
          </w:tcPr>
          <w:p w14:paraId="565896A3" w14:textId="3441969E" w:rsidR="001366FF" w:rsidRDefault="001366FF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单位类型</w:t>
            </w:r>
          </w:p>
        </w:tc>
        <w:tc>
          <w:tcPr>
            <w:tcW w:w="7250" w:type="dxa"/>
            <w:gridSpan w:val="6"/>
            <w:vAlign w:val="center"/>
          </w:tcPr>
          <w:p w14:paraId="5E03BDEC" w14:textId="61874E4B" w:rsidR="001366FF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>政府机构；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>事业单位；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>高等院校；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>科研院所；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>企业；</w:t>
            </w:r>
          </w:p>
          <w:p w14:paraId="1F97BE2A" w14:textId="1A1417F7" w:rsidR="001366FF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>社会团体；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1366FF">
              <w:rPr>
                <w:rFonts w:ascii="Times New Roman" w:hAnsi="Times New Roman" w:cs="Times New Roman" w:hint="eastAsia"/>
                <w:szCs w:val="24"/>
              </w:rPr>
              <w:t>其他，请说明：</w:t>
            </w:r>
            <w:r w:rsidR="001366FF" w:rsidRPr="001366FF">
              <w:rPr>
                <w:rFonts w:ascii="Times New Roman" w:hAnsi="Times New Roman" w:cs="Times New Roman" w:hint="eastAsia"/>
                <w:szCs w:val="24"/>
                <w:u w:val="single"/>
              </w:rPr>
              <w:t xml:space="preserve"> </w:t>
            </w:r>
            <w:r w:rsidR="001366FF" w:rsidRPr="001366FF">
              <w:rPr>
                <w:rFonts w:ascii="Times New Roman" w:hAnsi="Times New Roman" w:cs="Times New Roman"/>
                <w:szCs w:val="24"/>
                <w:u w:val="single"/>
              </w:rPr>
              <w:t xml:space="preserve">         </w:t>
            </w:r>
          </w:p>
        </w:tc>
      </w:tr>
      <w:tr w:rsidR="00862395" w14:paraId="3EF5EDBF" w14:textId="77777777">
        <w:trPr>
          <w:trHeight w:val="533"/>
        </w:trPr>
        <w:tc>
          <w:tcPr>
            <w:tcW w:w="1663" w:type="dxa"/>
            <w:vAlign w:val="center"/>
          </w:tcPr>
          <w:p w14:paraId="18C8DE87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单位地址</w:t>
            </w:r>
          </w:p>
        </w:tc>
        <w:tc>
          <w:tcPr>
            <w:tcW w:w="7250" w:type="dxa"/>
            <w:gridSpan w:val="6"/>
            <w:vAlign w:val="center"/>
          </w:tcPr>
          <w:p w14:paraId="6D0DA167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95" w14:paraId="1BAE1631" w14:textId="77777777">
        <w:trPr>
          <w:trHeight w:val="533"/>
        </w:trPr>
        <w:tc>
          <w:tcPr>
            <w:tcW w:w="1663" w:type="dxa"/>
            <w:vAlign w:val="center"/>
          </w:tcPr>
          <w:p w14:paraId="7BAE7FA4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联系人</w:t>
            </w:r>
          </w:p>
        </w:tc>
        <w:tc>
          <w:tcPr>
            <w:tcW w:w="2643" w:type="dxa"/>
            <w:gridSpan w:val="2"/>
            <w:vAlign w:val="center"/>
          </w:tcPr>
          <w:p w14:paraId="7063ACD0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AE999AE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3043" w:type="dxa"/>
            <w:gridSpan w:val="2"/>
            <w:vAlign w:val="center"/>
          </w:tcPr>
          <w:p w14:paraId="2EB97444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95" w14:paraId="6D2B6B3E" w14:textId="77777777">
        <w:trPr>
          <w:trHeight w:val="533"/>
        </w:trPr>
        <w:tc>
          <w:tcPr>
            <w:tcW w:w="1663" w:type="dxa"/>
            <w:vAlign w:val="center"/>
          </w:tcPr>
          <w:p w14:paraId="00962634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联系电话</w:t>
            </w:r>
          </w:p>
        </w:tc>
        <w:tc>
          <w:tcPr>
            <w:tcW w:w="2643" w:type="dxa"/>
            <w:gridSpan w:val="2"/>
            <w:vAlign w:val="center"/>
          </w:tcPr>
          <w:p w14:paraId="1B44488C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59FEA6B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电子邮箱</w:t>
            </w:r>
          </w:p>
        </w:tc>
        <w:tc>
          <w:tcPr>
            <w:tcW w:w="3043" w:type="dxa"/>
            <w:gridSpan w:val="2"/>
            <w:vAlign w:val="center"/>
          </w:tcPr>
          <w:p w14:paraId="02F0DBC3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95" w14:paraId="602680CA" w14:textId="77777777">
        <w:trPr>
          <w:trHeight w:val="533"/>
        </w:trPr>
        <w:tc>
          <w:tcPr>
            <w:tcW w:w="1663" w:type="dxa"/>
            <w:vMerge w:val="restart"/>
            <w:vAlign w:val="center"/>
          </w:tcPr>
          <w:p w14:paraId="35BE0FD7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参与标准（请勾选，可多选）</w:t>
            </w:r>
          </w:p>
        </w:tc>
        <w:tc>
          <w:tcPr>
            <w:tcW w:w="7250" w:type="dxa"/>
            <w:gridSpan w:val="6"/>
            <w:vAlign w:val="center"/>
          </w:tcPr>
          <w:p w14:paraId="57728A0A" w14:textId="2B689E94" w:rsidR="00862395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>《企业碳达峰碳中和规划技术导则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总纲》</w:t>
            </w:r>
          </w:p>
        </w:tc>
      </w:tr>
      <w:tr w:rsidR="00862395" w14:paraId="22496B5D" w14:textId="77777777">
        <w:trPr>
          <w:trHeight w:val="533"/>
        </w:trPr>
        <w:tc>
          <w:tcPr>
            <w:tcW w:w="1663" w:type="dxa"/>
            <w:vMerge/>
            <w:vAlign w:val="center"/>
          </w:tcPr>
          <w:p w14:paraId="4027B972" w14:textId="77777777" w:rsidR="00862395" w:rsidRDefault="00862395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0" w:type="dxa"/>
            <w:gridSpan w:val="6"/>
            <w:vAlign w:val="center"/>
          </w:tcPr>
          <w:p w14:paraId="4F02321D" w14:textId="5C3BF5CB" w:rsidR="00862395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>《企业碳达峰碳中和规划技术导则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基础数据质量要求》</w:t>
            </w:r>
          </w:p>
        </w:tc>
      </w:tr>
      <w:tr w:rsidR="00862395" w14:paraId="08565146" w14:textId="77777777">
        <w:trPr>
          <w:trHeight w:val="533"/>
        </w:trPr>
        <w:tc>
          <w:tcPr>
            <w:tcW w:w="1663" w:type="dxa"/>
            <w:vMerge w:val="restart"/>
            <w:vAlign w:val="center"/>
          </w:tcPr>
          <w:p w14:paraId="2287A910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参与形式（请勾选，可多选）</w:t>
            </w:r>
          </w:p>
        </w:tc>
        <w:tc>
          <w:tcPr>
            <w:tcW w:w="7250" w:type="dxa"/>
            <w:gridSpan w:val="6"/>
            <w:vAlign w:val="center"/>
          </w:tcPr>
          <w:p w14:paraId="496D7CB7" w14:textId="4C635EAA" w:rsidR="00862395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>委派专业人员参与标准起草工作</w:t>
            </w:r>
          </w:p>
        </w:tc>
      </w:tr>
      <w:tr w:rsidR="00862395" w14:paraId="7396846F" w14:textId="77777777">
        <w:trPr>
          <w:trHeight w:val="533"/>
        </w:trPr>
        <w:tc>
          <w:tcPr>
            <w:tcW w:w="1663" w:type="dxa"/>
            <w:vMerge/>
            <w:vAlign w:val="center"/>
          </w:tcPr>
          <w:p w14:paraId="7278A745" w14:textId="77777777" w:rsidR="00862395" w:rsidRDefault="00862395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0" w:type="dxa"/>
            <w:gridSpan w:val="6"/>
            <w:vAlign w:val="center"/>
          </w:tcPr>
          <w:p w14:paraId="19B5EECA" w14:textId="243F2C8E" w:rsidR="00862395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>为标准研制提供所需的技术指标验证报告等</w:t>
            </w:r>
          </w:p>
        </w:tc>
      </w:tr>
      <w:tr w:rsidR="00862395" w14:paraId="03ED401D" w14:textId="77777777">
        <w:trPr>
          <w:trHeight w:val="533"/>
        </w:trPr>
        <w:tc>
          <w:tcPr>
            <w:tcW w:w="1663" w:type="dxa"/>
            <w:vMerge/>
            <w:vAlign w:val="center"/>
          </w:tcPr>
          <w:p w14:paraId="70639A58" w14:textId="77777777" w:rsidR="00862395" w:rsidRDefault="00862395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0" w:type="dxa"/>
            <w:gridSpan w:val="6"/>
            <w:vAlign w:val="center"/>
          </w:tcPr>
          <w:p w14:paraId="38252445" w14:textId="6ECD51D6" w:rsidR="00862395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>组织并承担标准研制工作会议</w:t>
            </w:r>
          </w:p>
        </w:tc>
      </w:tr>
      <w:tr w:rsidR="00862395" w14:paraId="1FC8C728" w14:textId="77777777">
        <w:trPr>
          <w:trHeight w:val="533"/>
        </w:trPr>
        <w:tc>
          <w:tcPr>
            <w:tcW w:w="1663" w:type="dxa"/>
            <w:vMerge/>
            <w:vAlign w:val="center"/>
          </w:tcPr>
          <w:p w14:paraId="3FC1523B" w14:textId="77777777" w:rsidR="00862395" w:rsidRDefault="00862395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0" w:type="dxa"/>
            <w:gridSpan w:val="6"/>
            <w:vAlign w:val="center"/>
          </w:tcPr>
          <w:p w14:paraId="767C7606" w14:textId="2AF02014" w:rsidR="00862395" w:rsidRDefault="006210E9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>为本项目提供工作经费</w:t>
            </w:r>
          </w:p>
        </w:tc>
      </w:tr>
      <w:tr w:rsidR="00862395" w14:paraId="55803BEF" w14:textId="77777777">
        <w:trPr>
          <w:trHeight w:val="533"/>
        </w:trPr>
        <w:tc>
          <w:tcPr>
            <w:tcW w:w="1663" w:type="dxa"/>
            <w:vMerge w:val="restart"/>
            <w:vAlign w:val="center"/>
          </w:tcPr>
          <w:p w14:paraId="748D107C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拟派人员</w:t>
            </w:r>
          </w:p>
        </w:tc>
        <w:tc>
          <w:tcPr>
            <w:tcW w:w="1812" w:type="dxa"/>
            <w:vAlign w:val="center"/>
          </w:tcPr>
          <w:p w14:paraId="62BE65C6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center"/>
          </w:tcPr>
          <w:p w14:paraId="3D53392B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1812" w:type="dxa"/>
            <w:gridSpan w:val="2"/>
            <w:vAlign w:val="center"/>
          </w:tcPr>
          <w:p w14:paraId="3CC4F11A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电话</w:t>
            </w:r>
          </w:p>
        </w:tc>
        <w:tc>
          <w:tcPr>
            <w:tcW w:w="1814" w:type="dxa"/>
            <w:vAlign w:val="center"/>
          </w:tcPr>
          <w:p w14:paraId="6A623B0C" w14:textId="77777777" w:rsidR="0086239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电子邮箱</w:t>
            </w:r>
          </w:p>
        </w:tc>
      </w:tr>
      <w:tr w:rsidR="00862395" w14:paraId="4EF59A14" w14:textId="77777777">
        <w:trPr>
          <w:trHeight w:val="533"/>
        </w:trPr>
        <w:tc>
          <w:tcPr>
            <w:tcW w:w="1663" w:type="dxa"/>
            <w:vMerge/>
            <w:vAlign w:val="center"/>
          </w:tcPr>
          <w:p w14:paraId="33883457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B4CB265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1864766E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120141B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6B027DA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95" w14:paraId="42C59BDE" w14:textId="77777777">
        <w:trPr>
          <w:trHeight w:val="533"/>
        </w:trPr>
        <w:tc>
          <w:tcPr>
            <w:tcW w:w="1663" w:type="dxa"/>
            <w:vMerge/>
            <w:vAlign w:val="center"/>
          </w:tcPr>
          <w:p w14:paraId="3F24E0D6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4D236FB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F93E85E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84625EE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629F5BF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95" w14:paraId="4A7C5DDE" w14:textId="77777777">
        <w:trPr>
          <w:trHeight w:val="533"/>
        </w:trPr>
        <w:tc>
          <w:tcPr>
            <w:tcW w:w="8913" w:type="dxa"/>
            <w:gridSpan w:val="7"/>
            <w:vAlign w:val="center"/>
          </w:tcPr>
          <w:p w14:paraId="31F97AAD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  <w:p w14:paraId="4AE40F52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  <w:p w14:paraId="2A2C99C7" w14:textId="77777777" w:rsidR="00862395" w:rsidRDefault="00000000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本单位愿意遵守团体标准起草工作组相关规定，积极参与标准编制工作的各项活动及工作，并承担工作所产生的相关费用。</w:t>
            </w:r>
          </w:p>
          <w:p w14:paraId="0C142ABB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  <w:p w14:paraId="7CB80DB0" w14:textId="77777777" w:rsidR="00862395" w:rsidRDefault="00000000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>单位名称（盖章）</w:t>
            </w:r>
          </w:p>
          <w:p w14:paraId="3BF21D43" w14:textId="77777777" w:rsidR="00862395" w:rsidRDefault="00000000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日</w:t>
            </w:r>
          </w:p>
          <w:p w14:paraId="525964C9" w14:textId="77777777" w:rsidR="00862395" w:rsidRDefault="00862395">
            <w:pPr>
              <w:pStyle w:val="a8"/>
              <w:widowControl/>
              <w:spacing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029E83D" w14:textId="77777777" w:rsidR="00862395" w:rsidRDefault="00862395">
      <w:pPr>
        <w:widowControl/>
        <w:overflowPunct w:val="0"/>
        <w:topLinePunct/>
        <w:autoSpaceDE w:val="0"/>
        <w:autoSpaceDN w:val="0"/>
        <w:adjustRightInd w:val="0"/>
        <w:snapToGrid w:val="0"/>
        <w:spacing w:line="360" w:lineRule="auto"/>
        <w:ind w:left="5519" w:firstLineChars="100" w:firstLine="300"/>
        <w:jc w:val="right"/>
        <w:rPr>
          <w:rFonts w:eastAsia="仿宋"/>
          <w:sz w:val="30"/>
          <w:szCs w:val="30"/>
        </w:rPr>
      </w:pPr>
    </w:p>
    <w:sectPr w:rsidR="0086239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AE4A" w14:textId="77777777" w:rsidR="007B3D26" w:rsidRDefault="007B3D26">
      <w:r>
        <w:separator/>
      </w:r>
    </w:p>
  </w:endnote>
  <w:endnote w:type="continuationSeparator" w:id="0">
    <w:p w14:paraId="7A6E0802" w14:textId="77777777" w:rsidR="007B3D26" w:rsidRDefault="007B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762B47D-7D85-4F79-B8A8-348442A3417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DAFEC5CB-392F-45AF-A75C-398ECDA4BD4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E805" w14:textId="77777777" w:rsidR="00862395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3DC99" wp14:editId="0302C5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D2818" w14:textId="77777777" w:rsidR="00862395" w:rsidRDefault="00000000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3DC9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C6D2818" w14:textId="77777777" w:rsidR="00862395" w:rsidRDefault="00000000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83B0" w14:textId="77777777" w:rsidR="007B3D26" w:rsidRDefault="007B3D26">
      <w:r>
        <w:separator/>
      </w:r>
    </w:p>
  </w:footnote>
  <w:footnote w:type="continuationSeparator" w:id="0">
    <w:p w14:paraId="116982A8" w14:textId="77777777" w:rsidR="007B3D26" w:rsidRDefault="007B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3A85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889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ZGRiMjJiMDEzYjM5ODMyMGQwYmQxYzcwM2JlZDAifQ=="/>
  </w:docVars>
  <w:rsids>
    <w:rsidRoot w:val="00862395"/>
    <w:rsid w:val="00014F09"/>
    <w:rsid w:val="00017EF5"/>
    <w:rsid w:val="001366FF"/>
    <w:rsid w:val="006210E9"/>
    <w:rsid w:val="007B3D26"/>
    <w:rsid w:val="00862395"/>
    <w:rsid w:val="00942AA1"/>
    <w:rsid w:val="0095575F"/>
    <w:rsid w:val="009860F4"/>
    <w:rsid w:val="00AB7230"/>
    <w:rsid w:val="00B62F8D"/>
    <w:rsid w:val="00D87DDE"/>
    <w:rsid w:val="00E96182"/>
    <w:rsid w:val="00F27C96"/>
    <w:rsid w:val="025B3064"/>
    <w:rsid w:val="02D45050"/>
    <w:rsid w:val="06AF4B9F"/>
    <w:rsid w:val="08B33959"/>
    <w:rsid w:val="17DA60D0"/>
    <w:rsid w:val="1EB253BA"/>
    <w:rsid w:val="1FD26AAB"/>
    <w:rsid w:val="21C72D9A"/>
    <w:rsid w:val="2CD4747C"/>
    <w:rsid w:val="4DE33382"/>
    <w:rsid w:val="50134077"/>
    <w:rsid w:val="60C13BAC"/>
    <w:rsid w:val="712D44A2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A768"/>
  <w15:docId w15:val="{FC88DB8C-C48F-432A-8B62-74F284C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cs="Times New Roman"/>
      <w:sz w:val="30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qFormat/>
    <w:rPr>
      <w:color w:val="0000FF"/>
      <w:u w:val="single"/>
    </w:rPr>
  </w:style>
  <w:style w:type="character" w:customStyle="1" w:styleId="a5">
    <w:name w:val="批注框文本 字符"/>
    <w:basedOn w:val="a1"/>
    <w:link w:val="a4"/>
    <w:uiPriority w:val="99"/>
    <w:qFormat/>
    <w:rPr>
      <w:sz w:val="18"/>
      <w:szCs w:val="18"/>
    </w:rPr>
  </w:style>
  <w:style w:type="paragraph" w:styleId="ab">
    <w:name w:val="Revision"/>
    <w:hidden/>
    <w:uiPriority w:val="99"/>
    <w:semiHidden/>
    <w:rsid w:val="00B62F8D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406</Characters>
  <Application>Microsoft Office Word</Application>
  <DocSecurity>0</DocSecurity>
  <Lines>3</Lines>
  <Paragraphs>1</Paragraphs>
  <ScaleCrop>false</ScaleCrop>
  <Company>P R 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谢泽琼</dc:creator>
  <cp:lastModifiedBy>Chen Ying</cp:lastModifiedBy>
  <cp:revision>30</cp:revision>
  <dcterms:created xsi:type="dcterms:W3CDTF">2022-07-28T06:38:00Z</dcterms:created>
  <dcterms:modified xsi:type="dcterms:W3CDTF">2022-11-14T02:51:00Z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66284322890A4720962D8B2D283C61C0</vt:lpwstr>
  </property>
</Properties>
</file>